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8204" w14:textId="77777777" w:rsidR="001302A9" w:rsidRDefault="001302A9" w:rsidP="004C0EF5">
      <w:pPr>
        <w:spacing w:after="0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302A9" w14:paraId="3F66500B" w14:textId="77777777" w:rsidTr="001302A9">
        <w:tc>
          <w:tcPr>
            <w:tcW w:w="3256" w:type="dxa"/>
          </w:tcPr>
          <w:p w14:paraId="71A15CC4" w14:textId="7F5751B0" w:rsidR="001302A9" w:rsidRDefault="001302A9" w:rsidP="004C0EF5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2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Axe(s) du colloque couvert(s)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806" w:type="dxa"/>
          </w:tcPr>
          <w:p w14:paraId="5670C5EF" w14:textId="77777777" w:rsidR="001302A9" w:rsidRDefault="001302A9" w:rsidP="004C0EF5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74B7351" w14:textId="3F92D738" w:rsidR="004C0EF5" w:rsidRPr="001302A9" w:rsidRDefault="004C0EF5" w:rsidP="004C0EF5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1A0CDEAD" w14:textId="77777777" w:rsidR="001302A9" w:rsidRPr="001302A9" w:rsidRDefault="001302A9" w:rsidP="001302A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302A9">
        <w:rPr>
          <w:rFonts w:asciiTheme="majorHAnsi" w:hAnsiTheme="majorHAnsi" w:cstheme="majorHAnsi"/>
          <w:b/>
          <w:bCs/>
          <w:sz w:val="24"/>
          <w:szCs w:val="24"/>
        </w:rPr>
        <w:t>Titre</w:t>
      </w:r>
    </w:p>
    <w:p w14:paraId="54C6DAD5" w14:textId="77777777" w:rsidR="001302A9" w:rsidRPr="001302A9" w:rsidRDefault="001302A9" w:rsidP="001302A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</w:rPr>
        <w:t>P. Nom*,</w:t>
      </w:r>
      <w:r w:rsidRPr="001302A9">
        <w:rPr>
          <w:rFonts w:asciiTheme="majorHAnsi" w:hAnsiTheme="majorHAnsi" w:cstheme="majorHAnsi"/>
          <w:sz w:val="24"/>
          <w:szCs w:val="24"/>
          <w:vertAlign w:val="superscript"/>
        </w:rPr>
        <w:t>a,b</w:t>
      </w:r>
      <w:r w:rsidRPr="001302A9">
        <w:rPr>
          <w:rFonts w:asciiTheme="majorHAnsi" w:hAnsiTheme="majorHAnsi" w:cstheme="majorHAnsi"/>
          <w:sz w:val="24"/>
          <w:szCs w:val="24"/>
        </w:rPr>
        <w:t xml:space="preserve"> &amp; P. Nom </w:t>
      </w:r>
      <w:r w:rsidRPr="001302A9">
        <w:rPr>
          <w:rFonts w:asciiTheme="majorHAnsi" w:hAnsiTheme="majorHAnsi" w:cstheme="majorHAnsi"/>
          <w:sz w:val="24"/>
          <w:szCs w:val="24"/>
          <w:vertAlign w:val="superscript"/>
        </w:rPr>
        <w:t>b</w:t>
      </w:r>
    </w:p>
    <w:p w14:paraId="7AC74053" w14:textId="02E2629B" w:rsidR="001302A9" w:rsidRPr="001302A9" w:rsidRDefault="001302A9" w:rsidP="001302A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  <w:vertAlign w:val="superscript"/>
        </w:rPr>
        <w:t>a</w:t>
      </w:r>
      <w:r w:rsidRPr="001302A9">
        <w:rPr>
          <w:rFonts w:asciiTheme="majorHAnsi" w:hAnsiTheme="majorHAnsi" w:cstheme="majorHAnsi"/>
          <w:sz w:val="24"/>
          <w:szCs w:val="24"/>
        </w:rPr>
        <w:t>Affiliation</w:t>
      </w:r>
      <w:r w:rsidRPr="001302A9">
        <w:rPr>
          <w:rFonts w:asciiTheme="majorHAnsi" w:hAnsiTheme="majorHAnsi" w:cstheme="majorHAnsi"/>
          <w:sz w:val="24"/>
          <w:szCs w:val="24"/>
        </w:rPr>
        <w:br/>
      </w:r>
      <w:r w:rsidRPr="001302A9">
        <w:rPr>
          <w:rFonts w:asciiTheme="majorHAnsi" w:hAnsiTheme="majorHAnsi" w:cstheme="majorHAnsi"/>
          <w:sz w:val="24"/>
          <w:szCs w:val="24"/>
          <w:vertAlign w:val="superscript"/>
        </w:rPr>
        <w:t>b</w:t>
      </w:r>
      <w:r w:rsidRPr="001302A9">
        <w:rPr>
          <w:rFonts w:asciiTheme="majorHAnsi" w:hAnsiTheme="majorHAnsi" w:cstheme="majorHAnsi"/>
          <w:sz w:val="24"/>
          <w:szCs w:val="24"/>
        </w:rPr>
        <w:t>Affiliation</w:t>
      </w:r>
    </w:p>
    <w:p w14:paraId="643F5855" w14:textId="77777777" w:rsidR="001302A9" w:rsidRPr="001302A9" w:rsidRDefault="001302A9" w:rsidP="001302A9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2F8B3AF0" w14:textId="206B1F5D" w:rsidR="001302A9" w:rsidRPr="001302A9" w:rsidRDefault="001302A9" w:rsidP="001302A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</w:rPr>
        <w:t>(Maximum 4000 caractères)</w:t>
      </w:r>
    </w:p>
    <w:p w14:paraId="66C71CD3" w14:textId="77777777" w:rsidR="001302A9" w:rsidRPr="001302A9" w:rsidRDefault="001302A9" w:rsidP="001302A9">
      <w:pPr>
        <w:spacing w:after="0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0152D8B2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302A9">
        <w:rPr>
          <w:rFonts w:asciiTheme="majorHAnsi" w:hAnsiTheme="majorHAnsi" w:cstheme="majorHAnsi"/>
          <w:b/>
          <w:bCs/>
          <w:sz w:val="24"/>
          <w:szCs w:val="24"/>
        </w:rPr>
        <w:t>Résumé</w:t>
      </w:r>
    </w:p>
    <w:p w14:paraId="2B4098F8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276E1C4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56FA07F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</w:rPr>
        <w:br/>
      </w:r>
      <w:r w:rsidRPr="001302A9">
        <w:rPr>
          <w:rFonts w:asciiTheme="majorHAnsi" w:hAnsiTheme="majorHAnsi" w:cstheme="majorHAnsi"/>
          <w:b/>
          <w:bCs/>
          <w:sz w:val="24"/>
          <w:szCs w:val="24"/>
        </w:rPr>
        <w:t>Problématique</w:t>
      </w:r>
    </w:p>
    <w:p w14:paraId="3186C7D3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DBE0E02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2275573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</w:rPr>
        <w:br/>
      </w:r>
      <w:r w:rsidRPr="001302A9">
        <w:rPr>
          <w:rFonts w:asciiTheme="majorHAnsi" w:hAnsiTheme="majorHAnsi" w:cstheme="majorHAnsi"/>
          <w:b/>
          <w:bCs/>
          <w:sz w:val="24"/>
          <w:szCs w:val="24"/>
        </w:rPr>
        <w:t>Méthodologie</w:t>
      </w:r>
    </w:p>
    <w:p w14:paraId="63346D29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C46E418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F47380C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2DB05A1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</w:rPr>
        <w:br/>
      </w:r>
      <w:r w:rsidRPr="001302A9">
        <w:rPr>
          <w:rFonts w:asciiTheme="majorHAnsi" w:hAnsiTheme="majorHAnsi" w:cstheme="majorHAnsi"/>
          <w:b/>
          <w:bCs/>
          <w:sz w:val="24"/>
          <w:szCs w:val="24"/>
        </w:rPr>
        <w:t>Résultats</w:t>
      </w:r>
    </w:p>
    <w:p w14:paraId="732977DF" w14:textId="7E912B45" w:rsidR="001302A9" w:rsidRPr="001302A9" w:rsidRDefault="001302A9" w:rsidP="001302A9">
      <w:pPr>
        <w:spacing w:before="75" w:after="75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33"/>
          <w:szCs w:val="33"/>
          <w:lang w:eastAsia="fr-FR"/>
        </w:rPr>
      </w:pPr>
      <w:hyperlink r:id="rId7" w:history="1">
        <w:r w:rsidRPr="001302A9">
          <w:rPr>
            <w:rFonts w:ascii="Trebuchet MS" w:eastAsia="Times New Roman" w:hAnsi="Trebuchet MS" w:cs="Times New Roman"/>
            <w:b/>
            <w:bCs/>
            <w:color w:val="000000"/>
            <w:kern w:val="0"/>
            <w:sz w:val="33"/>
            <w:szCs w:val="33"/>
            <w:lang w:eastAsia="fr-FR"/>
          </w:rPr>
          <w:br/>
        </w:r>
      </w:hyperlink>
    </w:p>
    <w:p w14:paraId="4C8652A4" w14:textId="77777777" w:rsidR="001302A9" w:rsidRDefault="001302A9" w:rsidP="001302A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2980B0B" w14:textId="5FC5F01A" w:rsidR="001302A9" w:rsidRPr="001302A9" w:rsidRDefault="001302A9" w:rsidP="001302A9">
      <w:pPr>
        <w:rPr>
          <w:rFonts w:asciiTheme="majorHAnsi" w:hAnsiTheme="majorHAnsi" w:cstheme="majorHAnsi"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</w:rPr>
        <w:br/>
      </w:r>
      <w:r w:rsidRPr="001302A9">
        <w:rPr>
          <w:rFonts w:asciiTheme="majorHAnsi" w:hAnsiTheme="majorHAnsi" w:cstheme="majorHAnsi"/>
          <w:b/>
          <w:bCs/>
          <w:sz w:val="24"/>
          <w:szCs w:val="24"/>
        </w:rPr>
        <w:t>Références (</w:t>
      </w:r>
      <w:r w:rsidR="00163EB8">
        <w:rPr>
          <w:rFonts w:asciiTheme="majorHAnsi" w:hAnsiTheme="majorHAnsi" w:cstheme="majorHAnsi"/>
          <w:b/>
          <w:bCs/>
          <w:sz w:val="24"/>
          <w:szCs w:val="24"/>
        </w:rPr>
        <w:t xml:space="preserve">Format </w:t>
      </w:r>
      <w:r w:rsidRPr="001302A9">
        <w:rPr>
          <w:rFonts w:asciiTheme="majorHAnsi" w:hAnsiTheme="majorHAnsi" w:cstheme="majorHAnsi"/>
          <w:b/>
          <w:bCs/>
          <w:sz w:val="24"/>
          <w:szCs w:val="24"/>
        </w:rPr>
        <w:t>APA)</w:t>
      </w:r>
    </w:p>
    <w:p w14:paraId="7AD773F8" w14:textId="62B76B42" w:rsidR="001302A9" w:rsidRDefault="001302A9" w:rsidP="001302A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302A9">
        <w:rPr>
          <w:rFonts w:asciiTheme="majorHAnsi" w:hAnsiTheme="majorHAnsi" w:cstheme="majorHAnsi"/>
          <w:sz w:val="24"/>
          <w:szCs w:val="24"/>
        </w:rPr>
        <w:t xml:space="preserve">Nom, P. (Année). </w:t>
      </w:r>
      <w:r w:rsidRPr="001302A9">
        <w:rPr>
          <w:rFonts w:asciiTheme="majorHAnsi" w:hAnsiTheme="majorHAnsi" w:cstheme="majorHAnsi"/>
          <w:i/>
          <w:iCs/>
          <w:sz w:val="24"/>
          <w:szCs w:val="24"/>
        </w:rPr>
        <w:t>Titre de la publication</w:t>
      </w:r>
      <w:r w:rsidRPr="001302A9">
        <w:rPr>
          <w:rFonts w:asciiTheme="majorHAnsi" w:hAnsiTheme="majorHAnsi" w:cstheme="majorHAnsi"/>
          <w:sz w:val="24"/>
          <w:szCs w:val="24"/>
        </w:rPr>
        <w:t>. Éditeur.</w:t>
      </w:r>
    </w:p>
    <w:p w14:paraId="745C901C" w14:textId="77777777" w:rsidR="001302A9" w:rsidRDefault="001302A9" w:rsidP="001302A9">
      <w:pPr>
        <w:rPr>
          <w:rFonts w:asciiTheme="majorHAnsi" w:hAnsiTheme="majorHAnsi" w:cstheme="majorHAnsi"/>
          <w:sz w:val="24"/>
          <w:szCs w:val="24"/>
        </w:rPr>
      </w:pPr>
    </w:p>
    <w:p w14:paraId="1DC11149" w14:textId="77777777" w:rsidR="001302A9" w:rsidRPr="001302A9" w:rsidRDefault="001302A9" w:rsidP="001302A9">
      <w:pPr>
        <w:rPr>
          <w:rFonts w:asciiTheme="majorHAnsi" w:hAnsiTheme="majorHAnsi" w:cstheme="majorHAnsi"/>
          <w:sz w:val="24"/>
          <w:szCs w:val="24"/>
        </w:rPr>
      </w:pPr>
    </w:p>
    <w:p w14:paraId="09492118" w14:textId="55873E2E" w:rsidR="001302A9" w:rsidRPr="004C0EF5" w:rsidRDefault="001302A9">
      <w:pPr>
        <w:rPr>
          <w:rFonts w:asciiTheme="majorHAnsi" w:hAnsiTheme="majorHAnsi" w:cstheme="majorHAnsi"/>
          <w:sz w:val="24"/>
          <w:szCs w:val="24"/>
        </w:rPr>
      </w:pPr>
      <w:r w:rsidRPr="001302A9">
        <w:rPr>
          <w:rFonts w:asciiTheme="majorHAnsi" w:hAnsiTheme="majorHAnsi" w:cstheme="majorHAnsi"/>
          <w:b/>
          <w:bCs/>
          <w:sz w:val="24"/>
          <w:szCs w:val="24"/>
        </w:rPr>
        <w:t>Biobibliographie courte</w:t>
      </w:r>
    </w:p>
    <w:sectPr w:rsidR="001302A9" w:rsidRPr="004C0EF5" w:rsidSect="004C0EF5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149C" w14:textId="77777777" w:rsidR="004C0EF5" w:rsidRDefault="004C0EF5" w:rsidP="004C0EF5">
      <w:pPr>
        <w:spacing w:after="0" w:line="240" w:lineRule="auto"/>
      </w:pPr>
      <w:r>
        <w:separator/>
      </w:r>
    </w:p>
  </w:endnote>
  <w:endnote w:type="continuationSeparator" w:id="0">
    <w:p w14:paraId="03B3AA78" w14:textId="77777777" w:rsidR="004C0EF5" w:rsidRDefault="004C0EF5" w:rsidP="004C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59DA" w14:textId="59F10D9E" w:rsidR="004C0EF5" w:rsidRPr="001302A9" w:rsidRDefault="001302A9" w:rsidP="001302A9">
    <w:pPr>
      <w:pStyle w:val="Pieddepage"/>
      <w:jc w:val="center"/>
      <w:rPr>
        <w:sz w:val="18"/>
        <w:szCs w:val="18"/>
      </w:rPr>
    </w:pPr>
    <w:r w:rsidRPr="001302A9">
      <w:rPr>
        <w:rFonts w:asciiTheme="majorHAnsi" w:hAnsiTheme="majorHAnsi" w:cstheme="majorHAnsi"/>
        <w:color w:val="2C2C2C"/>
        <w:kern w:val="0"/>
        <w:sz w:val="18"/>
        <w:szCs w:val="18"/>
      </w:rPr>
      <w:t>ICCTS2025 : Colloque International "VILLE, TECHNOLOGIE ET DURABILITÉ I</w:t>
    </w:r>
    <w:r w:rsidRPr="001302A9">
      <w:rPr>
        <w:rFonts w:asciiTheme="majorHAnsi" w:hAnsiTheme="majorHAnsi" w:cstheme="majorHAnsi"/>
        <w:color w:val="2C2C2C"/>
        <w:kern w:val="0"/>
        <w:sz w:val="18"/>
        <w:szCs w:val="18"/>
      </w:rPr>
      <w:br/>
      <w:t>09 &amp; 10 octobre 2025</w:t>
    </w:r>
    <w:r w:rsidRPr="001302A9">
      <w:rPr>
        <w:rFonts w:asciiTheme="majorHAnsi" w:hAnsiTheme="majorHAnsi" w:cstheme="majorHAnsi"/>
        <w:color w:val="2C2C2C"/>
        <w:kern w:val="0"/>
        <w:sz w:val="18"/>
        <w:szCs w:val="18"/>
      </w:rPr>
      <w:br/>
      <w:t>Campus de l'ENSA d'El Jadida, Maroc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7E40" w14:textId="77777777" w:rsidR="004C0EF5" w:rsidRDefault="004C0EF5" w:rsidP="004C0EF5">
      <w:pPr>
        <w:spacing w:after="0" w:line="240" w:lineRule="auto"/>
      </w:pPr>
      <w:r>
        <w:separator/>
      </w:r>
    </w:p>
  </w:footnote>
  <w:footnote w:type="continuationSeparator" w:id="0">
    <w:p w14:paraId="78CA5B44" w14:textId="77777777" w:rsidR="004C0EF5" w:rsidRDefault="004C0EF5" w:rsidP="004C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CA90" w14:textId="033245AA" w:rsidR="004C0EF5" w:rsidRPr="004C0EF5" w:rsidRDefault="004C0EF5" w:rsidP="004C0EF5">
    <w:pPr>
      <w:pStyle w:val="En-tte"/>
      <w:tabs>
        <w:tab w:val="clear" w:pos="4536"/>
        <w:tab w:val="center" w:pos="5529"/>
      </w:tabs>
    </w:pPr>
    <w:r w:rsidRPr="004C0EF5">
      <w:rPr>
        <w:noProof/>
      </w:rPr>
      <w:drawing>
        <wp:inline distT="0" distB="0" distL="0" distR="0" wp14:anchorId="3A1A9DE9" wp14:editId="30EAF433">
          <wp:extent cx="2097692" cy="843915"/>
          <wp:effectExtent l="0" t="0" r="0" b="0"/>
          <wp:docPr id="8070493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4" r="1946" b="9391"/>
                  <a:stretch/>
                </pic:blipFill>
                <pic:spPr bwMode="auto">
                  <a:xfrm>
                    <a:off x="0" y="0"/>
                    <a:ext cx="2119084" cy="852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4C0EF5">
      <w:rPr>
        <w:noProof/>
      </w:rPr>
      <w:drawing>
        <wp:inline distT="0" distB="0" distL="0" distR="0" wp14:anchorId="3AA72BBA" wp14:editId="075E3BCF">
          <wp:extent cx="3429000" cy="553357"/>
          <wp:effectExtent l="0" t="0" r="0" b="0"/>
          <wp:docPr id="121332985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32985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3480" cy="5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67C91"/>
    <w:multiLevelType w:val="multilevel"/>
    <w:tmpl w:val="3A02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18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F5"/>
    <w:rsid w:val="001302A9"/>
    <w:rsid w:val="00163EB8"/>
    <w:rsid w:val="00203271"/>
    <w:rsid w:val="002A7B25"/>
    <w:rsid w:val="002D384C"/>
    <w:rsid w:val="00355943"/>
    <w:rsid w:val="00422E76"/>
    <w:rsid w:val="004C0EF5"/>
    <w:rsid w:val="004F3541"/>
    <w:rsid w:val="005E6458"/>
    <w:rsid w:val="00BB274A"/>
    <w:rsid w:val="00D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6985E"/>
  <w15:chartTrackingRefBased/>
  <w15:docId w15:val="{8EC7A324-AFDB-40A1-9F56-C5EC7F79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0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0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0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0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0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0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0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0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0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0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0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0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0E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0E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0E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0E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0E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0E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0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0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0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0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0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0E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0E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0E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0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0E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0EF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C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EF5"/>
  </w:style>
  <w:style w:type="paragraph" w:styleId="Pieddepage">
    <w:name w:val="footer"/>
    <w:basedOn w:val="Normal"/>
    <w:link w:val="PieddepageCar"/>
    <w:uiPriority w:val="99"/>
    <w:unhideWhenUsed/>
    <w:rsid w:val="004C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EF5"/>
  </w:style>
  <w:style w:type="table" w:styleId="Grilledutableau">
    <w:name w:val="Table Grid"/>
    <w:basedOn w:val="TableauNormal"/>
    <w:uiPriority w:val="39"/>
    <w:rsid w:val="004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C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ie">
    <w:name w:val="Bibliography"/>
    <w:basedOn w:val="Normal"/>
    <w:next w:val="Normal"/>
    <w:uiPriority w:val="37"/>
    <w:semiHidden/>
    <w:unhideWhenUsed/>
    <w:rsid w:val="004C0EF5"/>
    <w:pPr>
      <w:widowControl w:val="0"/>
      <w:spacing w:after="20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30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4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cts2025.sciencescon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A.HIJAB</dc:creator>
  <cp:keywords/>
  <dc:description/>
  <cp:lastModifiedBy>A.HIJAB</cp:lastModifiedBy>
  <cp:revision>2</cp:revision>
  <dcterms:created xsi:type="dcterms:W3CDTF">2025-03-22T18:50:00Z</dcterms:created>
  <dcterms:modified xsi:type="dcterms:W3CDTF">2025-03-22T19:31:00Z</dcterms:modified>
</cp:coreProperties>
</file>